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EE6DBF" w:rsidRDefault="00EE6DBF">
      <w:pPr>
        <w:spacing w:after="267"/>
        <w:ind w:left="3638"/>
      </w:pPr>
    </w:p>
    <w:p w:rsidR="00EE6DBF" w:rsidRDefault="00EE6DBF">
      <w:pPr>
        <w:spacing w:after="267"/>
        <w:ind w:left="3638"/>
      </w:pPr>
    </w:p>
    <w:p w:rsidR="00440431" w:rsidRDefault="00000000">
      <w:pPr>
        <w:spacing w:after="491" w:line="254" w:lineRule="auto"/>
        <w:ind w:left="25" w:hanging="10"/>
      </w:pPr>
      <w:r>
        <w:rPr>
          <w:rFonts w:ascii="Times New Roman" w:eastAsia="Times New Roman" w:hAnsi="Times New Roman" w:cs="Times New Roman"/>
          <w:color w:val="000101"/>
        </w:rPr>
        <w:t xml:space="preserve">Schema </w:t>
      </w:r>
      <w:r>
        <w:rPr>
          <w:color w:val="000101"/>
        </w:rPr>
        <w:t>“</w:t>
      </w:r>
      <w:r>
        <w:rPr>
          <w:rFonts w:ascii="Times New Roman" w:eastAsia="Times New Roman" w:hAnsi="Times New Roman" w:cs="Times New Roman"/>
          <w:color w:val="000101"/>
        </w:rPr>
        <w:t>Dichiarazione di manifestazione di interesse</w:t>
      </w:r>
      <w:r>
        <w:rPr>
          <w:color w:val="000101"/>
        </w:rPr>
        <w:t>”</w:t>
      </w:r>
      <w:r>
        <w:rPr>
          <w:rFonts w:ascii="Times New Roman" w:eastAsia="Times New Roman" w:hAnsi="Times New Roman" w:cs="Times New Roman"/>
          <w:color w:val="000101"/>
        </w:rPr>
        <w:t xml:space="preserve"> (</w:t>
      </w:r>
      <w:r>
        <w:rPr>
          <w:color w:val="000101"/>
        </w:rPr>
        <w:t>“</w:t>
      </w:r>
      <w:r>
        <w:rPr>
          <w:rFonts w:ascii="Times New Roman" w:eastAsia="Times New Roman" w:hAnsi="Times New Roman" w:cs="Times New Roman"/>
          <w:color w:val="000101"/>
        </w:rPr>
        <w:t xml:space="preserve">Allegato </w:t>
      </w:r>
      <w:r>
        <w:rPr>
          <w:color w:val="000101"/>
        </w:rPr>
        <w:t>“</w:t>
      </w:r>
      <w:r>
        <w:rPr>
          <w:rFonts w:ascii="Times New Roman" w:eastAsia="Times New Roman" w:hAnsi="Times New Roman" w:cs="Times New Roman"/>
          <w:color w:val="000101"/>
        </w:rPr>
        <w:t>A</w:t>
      </w:r>
      <w:r>
        <w:rPr>
          <w:color w:val="000101"/>
        </w:rPr>
        <w:t>”</w:t>
      </w:r>
      <w:r>
        <w:rPr>
          <w:rFonts w:ascii="Times New Roman" w:eastAsia="Times New Roman" w:hAnsi="Times New Roman" w:cs="Times New Roman"/>
          <w:color w:val="000101"/>
        </w:rPr>
        <w:t>)</w:t>
      </w:r>
    </w:p>
    <w:p w:rsidR="00440431" w:rsidRDefault="00000000" w:rsidP="0027772A">
      <w:pPr>
        <w:spacing w:after="0"/>
        <w:ind w:left="3231" w:right="565" w:hanging="10"/>
        <w:jc w:val="right"/>
      </w:pPr>
      <w:r>
        <w:rPr>
          <w:rFonts w:ascii="Times New Roman" w:eastAsia="Times New Roman" w:hAnsi="Times New Roman" w:cs="Times New Roman"/>
          <w:b/>
          <w:color w:val="000101"/>
        </w:rPr>
        <w:t>Spett.le C</w:t>
      </w:r>
      <w:r w:rsidR="0027772A">
        <w:rPr>
          <w:rFonts w:ascii="Times New Roman" w:eastAsia="Times New Roman" w:hAnsi="Times New Roman" w:cs="Times New Roman"/>
          <w:b/>
          <w:color w:val="000101"/>
        </w:rPr>
        <w:t>ittà</w:t>
      </w:r>
      <w:r>
        <w:rPr>
          <w:rFonts w:ascii="Times New Roman" w:eastAsia="Times New Roman" w:hAnsi="Times New Roman" w:cs="Times New Roman"/>
          <w:b/>
          <w:color w:val="000101"/>
        </w:rPr>
        <w:t xml:space="preserve"> di Bucchianico</w:t>
      </w:r>
    </w:p>
    <w:p w:rsidR="00440431" w:rsidRDefault="0027772A" w:rsidP="0027772A">
      <w:pPr>
        <w:spacing w:after="0"/>
        <w:ind w:left="3355" w:right="776" w:hanging="10"/>
        <w:jc w:val="right"/>
      </w:pPr>
      <w:r>
        <w:rPr>
          <w:rFonts w:ascii="Times New Roman" w:eastAsia="Times New Roman" w:hAnsi="Times New Roman" w:cs="Times New Roman"/>
          <w:b/>
          <w:color w:val="000101"/>
        </w:rPr>
        <w:t xml:space="preserve">                    Piazza S.Camillo De Lellis, 32</w:t>
      </w:r>
    </w:p>
    <w:p w:rsidR="0027772A" w:rsidRDefault="0027772A" w:rsidP="0027772A">
      <w:pPr>
        <w:spacing w:after="271" w:line="234" w:lineRule="auto"/>
        <w:ind w:left="3231" w:right="27" w:firstLine="142"/>
        <w:rPr>
          <w:rFonts w:ascii="Times New Roman" w:eastAsia="Times New Roman" w:hAnsi="Times New Roman" w:cs="Times New Roman"/>
          <w:b/>
          <w:color w:val="000101"/>
        </w:rPr>
      </w:pPr>
      <w:r>
        <w:rPr>
          <w:rFonts w:ascii="Times New Roman" w:eastAsia="Times New Roman" w:hAnsi="Times New Roman" w:cs="Times New Roman"/>
          <w:b/>
          <w:color w:val="000101"/>
        </w:rPr>
        <w:t xml:space="preserve">                                                               66011 Bucchianico (CH) </w:t>
      </w:r>
    </w:p>
    <w:p w:rsidR="00440431" w:rsidRDefault="00000000">
      <w:pPr>
        <w:spacing w:after="271" w:line="234" w:lineRule="auto"/>
        <w:ind w:left="5996" w:right="27" w:firstLine="142"/>
        <w:rPr>
          <w:rFonts w:ascii="Times New Roman" w:eastAsia="Times New Roman" w:hAnsi="Times New Roman" w:cs="Times New Roman"/>
          <w:i/>
          <w:color w:val="000101"/>
        </w:rPr>
      </w:pPr>
      <w:r>
        <w:rPr>
          <w:rFonts w:ascii="Times New Roman" w:eastAsia="Times New Roman" w:hAnsi="Times New Roman" w:cs="Times New Roman"/>
          <w:color w:val="000101"/>
          <w:u w:val="single" w:color="000101"/>
        </w:rPr>
        <w:t xml:space="preserve"> pec:</w:t>
      </w:r>
      <w:r>
        <w:rPr>
          <w:rFonts w:ascii="Times New Roman" w:eastAsia="Times New Roman" w:hAnsi="Times New Roman" w:cs="Times New Roman"/>
          <w:color w:val="000101"/>
        </w:rPr>
        <w:t xml:space="preserve"> </w:t>
      </w:r>
      <w:hyperlink r:id="rId5" w:history="1">
        <w:r w:rsidR="0027772A" w:rsidRPr="003A6DFF">
          <w:rPr>
            <w:rStyle w:val="Collegamentoipertestuale"/>
            <w:rFonts w:ascii="Times New Roman" w:eastAsia="Times New Roman" w:hAnsi="Times New Roman" w:cs="Times New Roman"/>
          </w:rPr>
          <w:t>protocollo.bucchianico@pec.it</w:t>
        </w:r>
      </w:hyperlink>
    </w:p>
    <w:p w:rsidR="0027772A" w:rsidRDefault="0027772A">
      <w:pPr>
        <w:spacing w:after="271" w:line="234" w:lineRule="auto"/>
        <w:ind w:left="5996" w:right="27" w:firstLine="142"/>
      </w:pPr>
    </w:p>
    <w:p w:rsidR="00440431" w:rsidRDefault="00000000">
      <w:pPr>
        <w:spacing w:after="241" w:line="255" w:lineRule="auto"/>
      </w:pPr>
      <w:r>
        <w:rPr>
          <w:rFonts w:ascii="Times New Roman" w:eastAsia="Times New Roman" w:hAnsi="Times New Roman" w:cs="Times New Roman"/>
          <w:b/>
          <w:color w:val="000101"/>
        </w:rPr>
        <w:t xml:space="preserve">Oggetto: </w:t>
      </w:r>
      <w:r w:rsidR="0027772A">
        <w:rPr>
          <w:rFonts w:ascii="Times New Roman" w:eastAsia="Times New Roman" w:hAnsi="Times New Roman" w:cs="Times New Roman"/>
          <w:b/>
          <w:color w:val="000101"/>
        </w:rPr>
        <w:t xml:space="preserve">  </w:t>
      </w:r>
      <w:r>
        <w:rPr>
          <w:rFonts w:ascii="Times New Roman" w:eastAsia="Times New Roman" w:hAnsi="Times New Roman" w:cs="Times New Roman"/>
          <w:b/>
          <w:color w:val="000101"/>
        </w:rPr>
        <w:t>Manifestazione d</w:t>
      </w:r>
      <w:r>
        <w:rPr>
          <w:b/>
          <w:color w:val="000101"/>
        </w:rPr>
        <w:t>’</w:t>
      </w:r>
      <w:r>
        <w:rPr>
          <w:rFonts w:ascii="Times New Roman" w:eastAsia="Times New Roman" w:hAnsi="Times New Roman" w:cs="Times New Roman"/>
          <w:b/>
          <w:color w:val="000101"/>
        </w:rPr>
        <w:t>interesse per l</w:t>
      </w:r>
      <w:r>
        <w:rPr>
          <w:b/>
          <w:color w:val="000101"/>
        </w:rPr>
        <w:t>’</w:t>
      </w:r>
      <w:r>
        <w:rPr>
          <w:rFonts w:ascii="Times New Roman" w:eastAsia="Times New Roman" w:hAnsi="Times New Roman" w:cs="Times New Roman"/>
          <w:b/>
          <w:color w:val="000101"/>
        </w:rPr>
        <w:t>affidamento dell</w:t>
      </w:r>
      <w:r>
        <w:rPr>
          <w:b/>
          <w:color w:val="000101"/>
        </w:rPr>
        <w:t>’</w:t>
      </w:r>
      <w:r>
        <w:rPr>
          <w:rFonts w:ascii="Times New Roman" w:eastAsia="Times New Roman" w:hAnsi="Times New Roman" w:cs="Times New Roman"/>
          <w:b/>
          <w:color w:val="000101"/>
        </w:rPr>
        <w:t>incarico professionale per</w:t>
      </w:r>
      <w:r w:rsidR="0027772A">
        <w:rPr>
          <w:rFonts w:ascii="Times New Roman" w:eastAsia="Times New Roman" w:hAnsi="Times New Roman" w:cs="Times New Roman"/>
          <w:b/>
          <w:color w:val="000101"/>
        </w:rPr>
        <w:t xml:space="preserve"> l’istruttoria e attività di Supporto al Responsabili dell’Area per la definizione dei procedimenti inerenti le pratiche di Condono Edilizio pervenute ai sensi delle leggi n° 47/1985 – n° 724/1994 e n° 326/2003 -</w:t>
      </w:r>
    </w:p>
    <w:p w:rsidR="00440431" w:rsidRDefault="00000000">
      <w:pPr>
        <w:spacing w:after="0"/>
        <w:ind w:right="88"/>
        <w:jc w:val="center"/>
      </w:pPr>
      <w:r>
        <w:rPr>
          <w:rFonts w:ascii="Times New Roman" w:eastAsia="Times New Roman" w:hAnsi="Times New Roman" w:cs="Times New Roman"/>
          <w:b/>
        </w:rPr>
        <w:t>DICHIARAZIONE SOSTITUTIVA</w:t>
      </w:r>
    </w:p>
    <w:p w:rsidR="00440431" w:rsidRDefault="00000000">
      <w:pPr>
        <w:spacing w:after="522"/>
        <w:ind w:right="5"/>
        <w:jc w:val="center"/>
      </w:pPr>
      <w:r>
        <w:rPr>
          <w:rFonts w:ascii="Times New Roman" w:eastAsia="Times New Roman" w:hAnsi="Times New Roman" w:cs="Times New Roman"/>
          <w:color w:val="00000A"/>
          <w:sz w:val="20"/>
        </w:rPr>
        <w:t>Resa ai sensi degli artt. 46 e 47 del D.P.R. 28 dicembre 2000, n. 445 e ss.mm. e ii</w:t>
      </w:r>
    </w:p>
    <w:p w:rsidR="00440431" w:rsidRDefault="00000000">
      <w:pPr>
        <w:spacing w:after="488" w:line="254" w:lineRule="auto"/>
        <w:ind w:left="25" w:hanging="10"/>
      </w:pPr>
      <w:r>
        <w:rPr>
          <w:rFonts w:ascii="Times New Roman" w:eastAsia="Times New Roman" w:hAnsi="Times New Roman" w:cs="Times New Roman"/>
          <w:color w:val="000101"/>
        </w:rPr>
        <w:t>La/il sottoscritta/o _______________________ nata/o il ___________ residente a _________________ in via/piazza _____________________________, con recapito in _________________ in via/piazza _____________, c.f. ___________________, PEC: ___________________ in qualità di:</w:t>
      </w:r>
    </w:p>
    <w:p w:rsidR="00440431" w:rsidRDefault="00000000">
      <w:pPr>
        <w:spacing w:after="231" w:line="254" w:lineRule="auto"/>
        <w:ind w:left="25" w:hanging="10"/>
      </w:pPr>
      <w:r>
        <w:rPr>
          <w:rFonts w:ascii="Times New Roman" w:eastAsia="Times New Roman" w:hAnsi="Times New Roman" w:cs="Times New Roman"/>
          <w:color w:val="000101"/>
        </w:rPr>
        <w:t>[ ] libero professionista singolo (art. 46, comma 1, lett. a del D.Lgs. n. 50/2016 e ss.mm.);</w:t>
      </w:r>
    </w:p>
    <w:p w:rsidR="00440431" w:rsidRDefault="00000000">
      <w:pPr>
        <w:spacing w:after="5" w:line="254" w:lineRule="auto"/>
        <w:ind w:left="298" w:right="-9" w:hanging="283"/>
        <w:jc w:val="both"/>
      </w:pPr>
      <w:r>
        <w:rPr>
          <w:rFonts w:ascii="Times New Roman" w:eastAsia="Times New Roman" w:hAnsi="Times New Roman" w:cs="Times New Roman"/>
          <w:color w:val="000101"/>
        </w:rPr>
        <w:t xml:space="preserve">[ ] capogruppo di liberi professionisti associati (art. 46, comma 1, lett. a del D.Lgs. n. 50/2016 e ss.mm.) il cui </w:t>
      </w:r>
      <w:r>
        <w:rPr>
          <w:color w:val="000101"/>
        </w:rPr>
        <w:t>“</w:t>
      </w:r>
      <w:r>
        <w:rPr>
          <w:rFonts w:ascii="Times New Roman" w:eastAsia="Times New Roman" w:hAnsi="Times New Roman" w:cs="Times New Roman"/>
          <w:color w:val="000101"/>
        </w:rPr>
        <w:t>nome del gruppo</w:t>
      </w:r>
      <w:r>
        <w:rPr>
          <w:color w:val="000101"/>
        </w:rPr>
        <w:t>”</w:t>
      </w:r>
      <w:r>
        <w:rPr>
          <w:rFonts w:ascii="Times New Roman" w:eastAsia="Times New Roman" w:hAnsi="Times New Roman" w:cs="Times New Roman"/>
          <w:color w:val="000101"/>
        </w:rPr>
        <w:t xml:space="preserve"> (Concorrente), ai fini dell</w:t>
      </w:r>
      <w:r>
        <w:rPr>
          <w:color w:val="000101"/>
        </w:rPr>
        <w:t>’</w:t>
      </w:r>
      <w:r>
        <w:rPr>
          <w:rFonts w:ascii="Times New Roman" w:eastAsia="Times New Roman" w:hAnsi="Times New Roman" w:cs="Times New Roman"/>
          <w:color w:val="000101"/>
        </w:rPr>
        <w:t xml:space="preserve">Avviso esplorativo / manifestazione di interesse è ___________________________________________________________________________, al quale partecipa come </w:t>
      </w:r>
      <w:r>
        <w:rPr>
          <w:color w:val="000101"/>
        </w:rPr>
        <w:t>“</w:t>
      </w:r>
      <w:r>
        <w:rPr>
          <w:rFonts w:ascii="Times New Roman" w:eastAsia="Times New Roman" w:hAnsi="Times New Roman" w:cs="Times New Roman"/>
          <w:color w:val="000101"/>
        </w:rPr>
        <w:t>professionista associato</w:t>
      </w:r>
      <w:r>
        <w:rPr>
          <w:color w:val="000101"/>
        </w:rPr>
        <w:t>”</w:t>
      </w:r>
      <w:r>
        <w:rPr>
          <w:rFonts w:ascii="Times New Roman" w:eastAsia="Times New Roman" w:hAnsi="Times New Roman" w:cs="Times New Roman"/>
          <w:color w:val="000101"/>
        </w:rPr>
        <w:t xml:space="preserve"> unitamente a coloro (riportare nominativo e c.f. di ogni associato) che controfirmano in calce la presente domanda:</w:t>
      </w:r>
    </w:p>
    <w:p w:rsidR="00440431" w:rsidRDefault="00000000">
      <w:pPr>
        <w:spacing w:after="4" w:line="254" w:lineRule="auto"/>
        <w:ind w:left="293" w:hanging="10"/>
      </w:pPr>
      <w:r>
        <w:rPr>
          <w:rFonts w:ascii="Times New Roman" w:eastAsia="Times New Roman" w:hAnsi="Times New Roman" w:cs="Times New Roman"/>
          <w:color w:val="000101"/>
          <w:sz w:val="20"/>
        </w:rPr>
        <w:t>-</w:t>
      </w:r>
      <w:r>
        <w:rPr>
          <w:rFonts w:ascii="Times New Roman" w:eastAsia="Times New Roman" w:hAnsi="Times New Roman" w:cs="Times New Roman"/>
          <w:color w:val="000101"/>
        </w:rPr>
        <w:t>Nominativo_______________________________________________ c.f. ___________________;</w:t>
      </w:r>
    </w:p>
    <w:p w:rsidR="00440431" w:rsidRDefault="00000000">
      <w:pPr>
        <w:spacing w:after="4" w:line="254" w:lineRule="auto"/>
        <w:ind w:left="293" w:hanging="10"/>
      </w:pPr>
      <w:r>
        <w:rPr>
          <w:rFonts w:ascii="Times New Roman" w:eastAsia="Times New Roman" w:hAnsi="Times New Roman" w:cs="Times New Roman"/>
          <w:color w:val="000101"/>
          <w:sz w:val="20"/>
        </w:rPr>
        <w:t>-</w:t>
      </w:r>
      <w:r>
        <w:rPr>
          <w:rFonts w:ascii="Times New Roman" w:eastAsia="Times New Roman" w:hAnsi="Times New Roman" w:cs="Times New Roman"/>
          <w:color w:val="000101"/>
        </w:rPr>
        <w:t>Nominativo_______________________________________________ c.f. ___________________;</w:t>
      </w:r>
    </w:p>
    <w:p w:rsidR="00440431" w:rsidRDefault="00000000">
      <w:pPr>
        <w:spacing w:after="4" w:line="254" w:lineRule="auto"/>
        <w:ind w:left="293" w:hanging="10"/>
      </w:pPr>
      <w:r>
        <w:rPr>
          <w:rFonts w:ascii="Times New Roman" w:eastAsia="Times New Roman" w:hAnsi="Times New Roman" w:cs="Times New Roman"/>
          <w:color w:val="000101"/>
          <w:sz w:val="20"/>
        </w:rPr>
        <w:t>-</w:t>
      </w:r>
      <w:r>
        <w:rPr>
          <w:rFonts w:ascii="Times New Roman" w:eastAsia="Times New Roman" w:hAnsi="Times New Roman" w:cs="Times New Roman"/>
          <w:color w:val="000101"/>
        </w:rPr>
        <w:t>Nominativo_______________________________________________ c.f. ___________________;</w:t>
      </w:r>
    </w:p>
    <w:p w:rsidR="00440431" w:rsidRDefault="00000000">
      <w:pPr>
        <w:spacing w:after="232" w:line="254" w:lineRule="auto"/>
        <w:ind w:left="293" w:hanging="10"/>
      </w:pPr>
      <w:r>
        <w:rPr>
          <w:rFonts w:ascii="Times New Roman" w:eastAsia="Times New Roman" w:hAnsi="Times New Roman" w:cs="Times New Roman"/>
          <w:color w:val="000101"/>
          <w:sz w:val="20"/>
        </w:rPr>
        <w:t>-</w:t>
      </w:r>
      <w:r>
        <w:rPr>
          <w:rFonts w:ascii="Times New Roman" w:eastAsia="Times New Roman" w:hAnsi="Times New Roman" w:cs="Times New Roman"/>
          <w:color w:val="000101"/>
        </w:rPr>
        <w:t>Nominativo_______________________________________________ c.f. ___________________;</w:t>
      </w:r>
    </w:p>
    <w:p w:rsidR="00440431" w:rsidRDefault="00000000">
      <w:pPr>
        <w:spacing w:after="5" w:line="254" w:lineRule="auto"/>
        <w:ind w:left="298" w:right="-9" w:hanging="283"/>
        <w:jc w:val="both"/>
      </w:pPr>
      <w:r>
        <w:rPr>
          <w:rFonts w:ascii="Times New Roman" w:eastAsia="Times New Roman" w:hAnsi="Times New Roman" w:cs="Times New Roman"/>
          <w:color w:val="000101"/>
        </w:rPr>
        <w:t>[ ] legale rappresentante di una società di professionisti (art. 46, comma 1, lett. a del D.Lgs. n. 50/2016 e ss.mm.) _______________________________________________________________________ con P.IVA ________________________________, avente sede legale a __________________________, in via _____________________, tel. ______________________, PEC. __________________________; composta da (riportare nominativo e c.f. di ogni associato):</w:t>
      </w:r>
    </w:p>
    <w:p w:rsidR="00440431" w:rsidRDefault="00000000">
      <w:pPr>
        <w:spacing w:after="4" w:line="254" w:lineRule="auto"/>
        <w:ind w:left="293" w:hanging="10"/>
      </w:pPr>
      <w:r>
        <w:rPr>
          <w:rFonts w:ascii="Times New Roman" w:eastAsia="Times New Roman" w:hAnsi="Times New Roman" w:cs="Times New Roman"/>
          <w:color w:val="000101"/>
          <w:sz w:val="20"/>
        </w:rPr>
        <w:t>-</w:t>
      </w:r>
      <w:r>
        <w:rPr>
          <w:rFonts w:ascii="Times New Roman" w:eastAsia="Times New Roman" w:hAnsi="Times New Roman" w:cs="Times New Roman"/>
          <w:color w:val="000101"/>
        </w:rPr>
        <w:t>Nominativo_______________________________________________c.f. ___________________;</w:t>
      </w:r>
    </w:p>
    <w:p w:rsidR="00440431" w:rsidRDefault="00000000">
      <w:pPr>
        <w:spacing w:after="4" w:line="254" w:lineRule="auto"/>
        <w:ind w:left="293" w:hanging="10"/>
      </w:pPr>
      <w:r>
        <w:rPr>
          <w:rFonts w:ascii="Times New Roman" w:eastAsia="Times New Roman" w:hAnsi="Times New Roman" w:cs="Times New Roman"/>
          <w:color w:val="000101"/>
          <w:sz w:val="20"/>
        </w:rPr>
        <w:t>-</w:t>
      </w:r>
      <w:r>
        <w:rPr>
          <w:rFonts w:ascii="Times New Roman" w:eastAsia="Times New Roman" w:hAnsi="Times New Roman" w:cs="Times New Roman"/>
          <w:color w:val="000101"/>
        </w:rPr>
        <w:t xml:space="preserve">Nominativo_______________________________________________c.f. ___________________; </w:t>
      </w:r>
      <w:r>
        <w:rPr>
          <w:rFonts w:ascii="Times New Roman" w:eastAsia="Times New Roman" w:hAnsi="Times New Roman" w:cs="Times New Roman"/>
          <w:color w:val="000101"/>
          <w:sz w:val="20"/>
        </w:rPr>
        <w:t>-</w:t>
      </w:r>
      <w:r>
        <w:rPr>
          <w:rFonts w:ascii="Times New Roman" w:eastAsia="Times New Roman" w:hAnsi="Times New Roman" w:cs="Times New Roman"/>
          <w:color w:val="000101"/>
        </w:rPr>
        <w:t>Nominativo_______________________________________________c.f. ___________________;</w:t>
      </w:r>
    </w:p>
    <w:p w:rsidR="00440431" w:rsidRDefault="00000000">
      <w:pPr>
        <w:spacing w:after="232" w:line="254" w:lineRule="auto"/>
        <w:ind w:left="293" w:hanging="10"/>
      </w:pPr>
      <w:r>
        <w:rPr>
          <w:rFonts w:ascii="Times New Roman" w:eastAsia="Times New Roman" w:hAnsi="Times New Roman" w:cs="Times New Roman"/>
          <w:color w:val="000101"/>
          <w:sz w:val="20"/>
        </w:rPr>
        <w:t>-</w:t>
      </w:r>
      <w:r>
        <w:rPr>
          <w:rFonts w:ascii="Times New Roman" w:eastAsia="Times New Roman" w:hAnsi="Times New Roman" w:cs="Times New Roman"/>
          <w:color w:val="000101"/>
        </w:rPr>
        <w:t>Nominativo_______________________________________________c.f. ___________________;</w:t>
      </w:r>
    </w:p>
    <w:p w:rsidR="00440431" w:rsidRDefault="00000000">
      <w:pPr>
        <w:spacing w:after="4" w:line="254" w:lineRule="auto"/>
        <w:ind w:left="293" w:hanging="10"/>
      </w:pPr>
      <w:r>
        <w:rPr>
          <w:rFonts w:ascii="Times New Roman" w:eastAsia="Times New Roman" w:hAnsi="Times New Roman" w:cs="Times New Roman"/>
          <w:color w:val="000101"/>
          <w:sz w:val="20"/>
        </w:rPr>
        <w:t>-</w:t>
      </w:r>
      <w:r>
        <w:rPr>
          <w:rFonts w:ascii="Times New Roman" w:eastAsia="Times New Roman" w:hAnsi="Times New Roman" w:cs="Times New Roman"/>
          <w:color w:val="000101"/>
        </w:rPr>
        <w:t>Nominativo_______________________________________________c.f. ___________________;</w:t>
      </w:r>
    </w:p>
    <w:p w:rsidR="0027772A" w:rsidRDefault="0027772A">
      <w:pPr>
        <w:spacing w:after="4"/>
        <w:ind w:left="10" w:right="79" w:hanging="10"/>
        <w:jc w:val="center"/>
        <w:rPr>
          <w:rFonts w:ascii="Times New Roman" w:eastAsia="Times New Roman" w:hAnsi="Times New Roman" w:cs="Times New Roman"/>
          <w:b/>
          <w:color w:val="000101"/>
        </w:rPr>
      </w:pPr>
    </w:p>
    <w:p w:rsidR="00440431" w:rsidRDefault="00000000">
      <w:pPr>
        <w:spacing w:after="4"/>
        <w:ind w:left="10" w:right="79" w:hanging="10"/>
        <w:jc w:val="center"/>
        <w:rPr>
          <w:rFonts w:ascii="Times New Roman" w:eastAsia="Times New Roman" w:hAnsi="Times New Roman" w:cs="Times New Roman"/>
          <w:b/>
          <w:color w:val="000101"/>
        </w:rPr>
      </w:pPr>
      <w:r>
        <w:rPr>
          <w:rFonts w:ascii="Times New Roman" w:eastAsia="Times New Roman" w:hAnsi="Times New Roman" w:cs="Times New Roman"/>
          <w:b/>
          <w:color w:val="000101"/>
        </w:rPr>
        <w:t>MANIFESTA IL PROPRIO INTERESSE</w:t>
      </w:r>
    </w:p>
    <w:p w:rsidR="0027772A" w:rsidRDefault="0027772A">
      <w:pPr>
        <w:spacing w:after="4"/>
        <w:ind w:left="10" w:right="79" w:hanging="10"/>
        <w:jc w:val="center"/>
      </w:pPr>
    </w:p>
    <w:p w:rsidR="0027772A" w:rsidRDefault="00000000" w:rsidP="0027772A">
      <w:pPr>
        <w:spacing w:after="241" w:line="255" w:lineRule="auto"/>
      </w:pPr>
      <w:r>
        <w:rPr>
          <w:rFonts w:ascii="Times New Roman" w:eastAsia="Times New Roman" w:hAnsi="Times New Roman" w:cs="Times New Roman"/>
          <w:color w:val="000101"/>
        </w:rPr>
        <w:t>per l</w:t>
      </w:r>
      <w:r>
        <w:rPr>
          <w:color w:val="000101"/>
        </w:rPr>
        <w:t>’</w:t>
      </w:r>
      <w:r>
        <w:rPr>
          <w:rFonts w:ascii="Times New Roman" w:eastAsia="Times New Roman" w:hAnsi="Times New Roman" w:cs="Times New Roman"/>
          <w:color w:val="000101"/>
        </w:rPr>
        <w:t>affidamento dell</w:t>
      </w:r>
      <w:r>
        <w:rPr>
          <w:color w:val="000101"/>
        </w:rPr>
        <w:t>’</w:t>
      </w:r>
      <w:r>
        <w:rPr>
          <w:rFonts w:ascii="Times New Roman" w:eastAsia="Times New Roman" w:hAnsi="Times New Roman" w:cs="Times New Roman"/>
          <w:color w:val="000101"/>
        </w:rPr>
        <w:t xml:space="preserve">incarico professionale per </w:t>
      </w:r>
      <w:r w:rsidR="0027772A">
        <w:rPr>
          <w:rFonts w:ascii="Times New Roman" w:eastAsia="Times New Roman" w:hAnsi="Times New Roman" w:cs="Times New Roman"/>
          <w:color w:val="000101"/>
        </w:rPr>
        <w:t xml:space="preserve">istruttoria e attività di supporto al Responsabile dell’Area </w:t>
      </w:r>
      <w:r w:rsidR="0027772A">
        <w:rPr>
          <w:rFonts w:ascii="Times New Roman" w:eastAsia="Times New Roman" w:hAnsi="Times New Roman" w:cs="Times New Roman"/>
          <w:b/>
          <w:color w:val="000101"/>
        </w:rPr>
        <w:t>per la definizione dei procedimenti inerenti le pratiche di Condono Edilizio pervenute ai sensi delle leggi n° 47/1985 – n° 724/1994 e n° 326/2003;</w:t>
      </w:r>
    </w:p>
    <w:p w:rsidR="0027772A" w:rsidRDefault="0027772A">
      <w:pPr>
        <w:spacing w:after="238" w:line="254" w:lineRule="auto"/>
        <w:ind w:left="25" w:hanging="10"/>
        <w:rPr>
          <w:rFonts w:ascii="Times New Roman" w:eastAsia="Times New Roman" w:hAnsi="Times New Roman" w:cs="Times New Roman"/>
          <w:color w:val="000101"/>
        </w:rPr>
      </w:pPr>
    </w:p>
    <w:p w:rsidR="0027772A" w:rsidRDefault="0027772A">
      <w:pPr>
        <w:spacing w:after="238" w:line="254" w:lineRule="auto"/>
        <w:ind w:left="25" w:hanging="10"/>
        <w:rPr>
          <w:rFonts w:ascii="Times New Roman" w:eastAsia="Times New Roman" w:hAnsi="Times New Roman" w:cs="Times New Roman"/>
          <w:color w:val="000101"/>
        </w:rPr>
      </w:pPr>
    </w:p>
    <w:p w:rsidR="00440431" w:rsidRDefault="00000000">
      <w:pPr>
        <w:spacing w:after="238" w:line="254" w:lineRule="auto"/>
        <w:ind w:left="25" w:hanging="10"/>
      </w:pPr>
      <w:r>
        <w:rPr>
          <w:rFonts w:ascii="Times New Roman" w:eastAsia="Times New Roman" w:hAnsi="Times New Roman" w:cs="Times New Roman"/>
          <w:color w:val="000101"/>
        </w:rPr>
        <w:t>secondo quanto contenuto nell</w:t>
      </w:r>
      <w:r>
        <w:rPr>
          <w:color w:val="000101"/>
        </w:rPr>
        <w:t>’</w:t>
      </w:r>
      <w:r>
        <w:rPr>
          <w:rFonts w:ascii="Times New Roman" w:eastAsia="Times New Roman" w:hAnsi="Times New Roman" w:cs="Times New Roman"/>
          <w:color w:val="000101"/>
        </w:rPr>
        <w:t>avviso pubblico approvato con Determina n. ______ del ___/___2020.</w:t>
      </w:r>
    </w:p>
    <w:p w:rsidR="00440431" w:rsidRDefault="00000000">
      <w:pPr>
        <w:spacing w:after="4" w:line="254" w:lineRule="auto"/>
        <w:ind w:left="25" w:hanging="10"/>
      </w:pPr>
      <w:r>
        <w:rPr>
          <w:rFonts w:ascii="Times New Roman" w:eastAsia="Times New Roman" w:hAnsi="Times New Roman" w:cs="Times New Roman"/>
          <w:color w:val="000101"/>
        </w:rPr>
        <w:t xml:space="preserve">A tal fine, </w:t>
      </w:r>
      <w:r>
        <w:rPr>
          <w:rFonts w:ascii="Times New Roman" w:eastAsia="Times New Roman" w:hAnsi="Times New Roman" w:cs="Times New Roman"/>
          <w:b/>
          <w:color w:val="000101"/>
        </w:rPr>
        <w:t xml:space="preserve">Il/la sottoscritto/a, come sopra identificato/a, </w:t>
      </w:r>
      <w:r>
        <w:rPr>
          <w:rFonts w:ascii="Times New Roman" w:eastAsia="Times New Roman" w:hAnsi="Times New Roman" w:cs="Times New Roman"/>
          <w:color w:val="000101"/>
        </w:rPr>
        <w:t>consapevole delle sanzioni penali previste per il caso di dichiarazioni mendaci e/o formazione o uso di atti falsi, cosi come stabilito dall</w:t>
      </w:r>
      <w:r>
        <w:rPr>
          <w:color w:val="000101"/>
        </w:rPr>
        <w:t>’</w:t>
      </w:r>
      <w:r>
        <w:rPr>
          <w:rFonts w:ascii="Times New Roman" w:eastAsia="Times New Roman" w:hAnsi="Times New Roman" w:cs="Times New Roman"/>
          <w:color w:val="000101"/>
        </w:rPr>
        <w:t>art. 76 del D.P.R. n. 445/2000 e ss.mm.ii., nonché della decadenza dai benefici eventualmente conseguenti al provvedimento emanato sulla base di dichiarazioni non veritiere, ex art. 75 del medesimo D.P.R.,</w:t>
      </w:r>
    </w:p>
    <w:p w:rsidR="0027772A" w:rsidRDefault="0027772A">
      <w:pPr>
        <w:spacing w:after="4"/>
        <w:ind w:left="10" w:right="86" w:hanging="10"/>
        <w:jc w:val="center"/>
        <w:rPr>
          <w:rFonts w:ascii="Times New Roman" w:eastAsia="Times New Roman" w:hAnsi="Times New Roman" w:cs="Times New Roman"/>
          <w:b/>
          <w:color w:val="000101"/>
        </w:rPr>
      </w:pPr>
    </w:p>
    <w:p w:rsidR="00440431" w:rsidRDefault="00000000">
      <w:pPr>
        <w:spacing w:after="4"/>
        <w:ind w:left="10" w:right="86" w:hanging="10"/>
        <w:jc w:val="center"/>
        <w:rPr>
          <w:rFonts w:ascii="Times New Roman" w:eastAsia="Times New Roman" w:hAnsi="Times New Roman" w:cs="Times New Roman"/>
          <w:b/>
          <w:color w:val="000101"/>
        </w:rPr>
      </w:pPr>
      <w:r>
        <w:rPr>
          <w:rFonts w:ascii="Times New Roman" w:eastAsia="Times New Roman" w:hAnsi="Times New Roman" w:cs="Times New Roman"/>
          <w:b/>
          <w:color w:val="000101"/>
        </w:rPr>
        <w:t>DICHIARA</w:t>
      </w:r>
    </w:p>
    <w:p w:rsidR="0027772A" w:rsidRDefault="0027772A">
      <w:pPr>
        <w:spacing w:after="4"/>
        <w:ind w:left="10" w:right="86" w:hanging="10"/>
        <w:jc w:val="center"/>
      </w:pPr>
    </w:p>
    <w:p w:rsidR="00440431" w:rsidRDefault="00000000">
      <w:pPr>
        <w:spacing w:after="4" w:line="254" w:lineRule="auto"/>
        <w:ind w:left="25" w:hanging="10"/>
      </w:pPr>
      <w:r>
        <w:rPr>
          <w:rFonts w:ascii="Times New Roman" w:eastAsia="Times New Roman" w:hAnsi="Times New Roman" w:cs="Times New Roman"/>
          <w:color w:val="000101"/>
        </w:rPr>
        <w:t xml:space="preserve">ai sensi e per gli effetti degli articoli 46 e 47 del D.P.R. n. 445/2000 e ss.mm.ii., ai fini della partecipazione alla </w:t>
      </w:r>
      <w:r>
        <w:rPr>
          <w:rFonts w:ascii="Times New Roman" w:eastAsia="Times New Roman" w:hAnsi="Times New Roman" w:cs="Times New Roman"/>
          <w:b/>
          <w:color w:val="000101"/>
        </w:rPr>
        <w:t>procedura di cui all</w:t>
      </w:r>
      <w:r>
        <w:rPr>
          <w:b/>
          <w:color w:val="000101"/>
        </w:rPr>
        <w:t>’</w:t>
      </w:r>
      <w:r>
        <w:rPr>
          <w:rFonts w:ascii="Times New Roman" w:eastAsia="Times New Roman" w:hAnsi="Times New Roman" w:cs="Times New Roman"/>
          <w:b/>
          <w:color w:val="000101"/>
        </w:rPr>
        <w:t>oggetto:</w:t>
      </w:r>
    </w:p>
    <w:p w:rsidR="00212CEF" w:rsidRPr="00212CEF" w:rsidRDefault="00212CEF" w:rsidP="00212CEF">
      <w:pPr>
        <w:pStyle w:val="Standard"/>
        <w:numPr>
          <w:ilvl w:val="0"/>
          <w:numId w:val="8"/>
        </w:numPr>
        <w:jc w:val="both"/>
        <w:rPr>
          <w:rFonts w:eastAsia="Times New Roman" w:cs="Times New Roman"/>
          <w:color w:val="000101"/>
          <w:kern w:val="0"/>
          <w:sz w:val="22"/>
          <w:szCs w:val="22"/>
          <w:lang w:eastAsia="en-US" w:bidi="ar-SA"/>
        </w:rPr>
      </w:pPr>
      <w:r w:rsidRPr="00212CEF">
        <w:rPr>
          <w:rFonts w:eastAsia="Times New Roman" w:cs="Times New Roman"/>
          <w:color w:val="000101"/>
          <w:kern w:val="0"/>
          <w:sz w:val="22"/>
          <w:szCs w:val="22"/>
          <w:lang w:eastAsia="en-US" w:bidi="ar-SA"/>
        </w:rPr>
        <w:t xml:space="preserve">essere in possesso della cittadinanza italiana o di uno degli stati membri dell’Unione europea; </w:t>
      </w:r>
    </w:p>
    <w:p w:rsidR="00212CEF" w:rsidRPr="00212CEF" w:rsidRDefault="00212CEF" w:rsidP="00212CEF">
      <w:pPr>
        <w:pStyle w:val="Standard"/>
        <w:numPr>
          <w:ilvl w:val="0"/>
          <w:numId w:val="8"/>
        </w:numPr>
        <w:jc w:val="both"/>
        <w:rPr>
          <w:rFonts w:eastAsia="Times New Roman" w:cs="Times New Roman"/>
          <w:color w:val="000101"/>
          <w:kern w:val="0"/>
          <w:sz w:val="22"/>
          <w:szCs w:val="22"/>
          <w:lang w:eastAsia="en-US" w:bidi="ar-SA"/>
        </w:rPr>
      </w:pPr>
      <w:r w:rsidRPr="00212CEF">
        <w:rPr>
          <w:rFonts w:eastAsia="Times New Roman" w:cs="Times New Roman"/>
          <w:color w:val="000101"/>
          <w:kern w:val="0"/>
          <w:sz w:val="22"/>
          <w:szCs w:val="22"/>
          <w:lang w:eastAsia="en-US" w:bidi="ar-SA"/>
        </w:rPr>
        <w:t>godere dei diritti civili e politici;</w:t>
      </w:r>
    </w:p>
    <w:p w:rsidR="00212CEF" w:rsidRPr="00212CEF" w:rsidRDefault="00212CEF" w:rsidP="00212CEF">
      <w:pPr>
        <w:pStyle w:val="Standard"/>
        <w:numPr>
          <w:ilvl w:val="0"/>
          <w:numId w:val="8"/>
        </w:numPr>
        <w:jc w:val="both"/>
        <w:rPr>
          <w:rFonts w:eastAsia="Times New Roman" w:cs="Times New Roman"/>
          <w:color w:val="000101"/>
          <w:kern w:val="0"/>
          <w:sz w:val="22"/>
          <w:szCs w:val="22"/>
          <w:lang w:eastAsia="en-US" w:bidi="ar-SA"/>
        </w:rPr>
      </w:pPr>
      <w:r w:rsidRPr="00212CEF">
        <w:rPr>
          <w:rFonts w:eastAsia="Times New Roman" w:cs="Times New Roman"/>
          <w:color w:val="000101"/>
          <w:kern w:val="0"/>
          <w:sz w:val="22"/>
          <w:szCs w:val="22"/>
          <w:lang w:eastAsia="en-US" w:bidi="ar-SA"/>
        </w:rPr>
        <w:t>non aver riportato condanne penali e non essere destinatario di provvedimenti che riguardano l’applicazione di misure di prevenzione, di decisioni civili e di provvedimenti amministrativi iscritti nel casellario giudiziale;</w:t>
      </w:r>
    </w:p>
    <w:p w:rsidR="00212CEF" w:rsidRPr="00212CEF" w:rsidRDefault="00212CEF" w:rsidP="00212CEF">
      <w:pPr>
        <w:pStyle w:val="Standard"/>
        <w:numPr>
          <w:ilvl w:val="0"/>
          <w:numId w:val="8"/>
        </w:numPr>
        <w:jc w:val="both"/>
        <w:rPr>
          <w:rFonts w:eastAsia="Times New Roman" w:cs="Times New Roman"/>
          <w:color w:val="000101"/>
          <w:kern w:val="0"/>
          <w:sz w:val="22"/>
          <w:szCs w:val="22"/>
          <w:lang w:eastAsia="en-US" w:bidi="ar-SA"/>
        </w:rPr>
      </w:pPr>
      <w:r w:rsidRPr="00212CEF">
        <w:rPr>
          <w:rFonts w:eastAsia="Times New Roman" w:cs="Times New Roman"/>
          <w:color w:val="000101"/>
          <w:kern w:val="0"/>
          <w:sz w:val="22"/>
          <w:szCs w:val="22"/>
          <w:lang w:eastAsia="en-US" w:bidi="ar-SA"/>
        </w:rPr>
        <w:t>non essere sottoposto a procedimenti penali;</w:t>
      </w:r>
    </w:p>
    <w:p w:rsidR="00212CEF" w:rsidRPr="00212CEF" w:rsidRDefault="00212CEF" w:rsidP="00212CEF">
      <w:pPr>
        <w:pStyle w:val="Standard"/>
        <w:numPr>
          <w:ilvl w:val="0"/>
          <w:numId w:val="8"/>
        </w:numPr>
        <w:jc w:val="both"/>
        <w:rPr>
          <w:rFonts w:eastAsia="Times New Roman" w:cs="Times New Roman"/>
          <w:color w:val="000101"/>
          <w:kern w:val="0"/>
          <w:sz w:val="22"/>
          <w:szCs w:val="22"/>
          <w:lang w:eastAsia="en-US" w:bidi="ar-SA"/>
        </w:rPr>
      </w:pPr>
      <w:r w:rsidRPr="00212CEF">
        <w:rPr>
          <w:rFonts w:eastAsia="Times New Roman" w:cs="Times New Roman"/>
          <w:color w:val="000101"/>
          <w:kern w:val="0"/>
          <w:sz w:val="22"/>
          <w:szCs w:val="22"/>
          <w:lang w:eastAsia="en-US" w:bidi="ar-SA"/>
        </w:rPr>
        <w:t>possesso della partita IVA;</w:t>
      </w:r>
    </w:p>
    <w:p w:rsidR="00212CEF" w:rsidRPr="00212CEF" w:rsidRDefault="00212CEF" w:rsidP="00212CEF">
      <w:pPr>
        <w:pStyle w:val="Standard"/>
        <w:numPr>
          <w:ilvl w:val="0"/>
          <w:numId w:val="8"/>
        </w:numPr>
        <w:jc w:val="both"/>
        <w:rPr>
          <w:rFonts w:eastAsia="Times New Roman" w:cs="Times New Roman"/>
          <w:color w:val="000101"/>
          <w:kern w:val="0"/>
          <w:sz w:val="22"/>
          <w:szCs w:val="22"/>
          <w:lang w:eastAsia="en-US" w:bidi="ar-SA"/>
        </w:rPr>
      </w:pPr>
      <w:r w:rsidRPr="00212CEF">
        <w:rPr>
          <w:rFonts w:eastAsia="Times New Roman" w:cs="Times New Roman"/>
          <w:color w:val="000101"/>
          <w:kern w:val="0"/>
          <w:sz w:val="22"/>
          <w:szCs w:val="22"/>
          <w:lang w:eastAsia="en-US" w:bidi="ar-SA"/>
        </w:rPr>
        <w:t xml:space="preserve">non trovarsi in nessuna delle condizioni di esclusione di cui all’art. 80 del D. Lgs. n° 50/2016 e s.m.i.; </w:t>
      </w:r>
    </w:p>
    <w:p w:rsidR="00212CEF" w:rsidRPr="00212CEF" w:rsidRDefault="00212CEF" w:rsidP="00212CEF">
      <w:pPr>
        <w:pStyle w:val="Standard"/>
        <w:numPr>
          <w:ilvl w:val="0"/>
          <w:numId w:val="8"/>
        </w:numPr>
        <w:jc w:val="both"/>
        <w:rPr>
          <w:rFonts w:eastAsia="Times New Roman" w:cs="Times New Roman"/>
          <w:color w:val="000101"/>
          <w:kern w:val="0"/>
          <w:sz w:val="22"/>
          <w:szCs w:val="22"/>
          <w:lang w:eastAsia="en-US" w:bidi="ar-SA"/>
        </w:rPr>
      </w:pPr>
      <w:r w:rsidRPr="00212CEF">
        <w:rPr>
          <w:rFonts w:eastAsia="Times New Roman" w:cs="Times New Roman"/>
          <w:color w:val="000101"/>
          <w:kern w:val="0"/>
          <w:sz w:val="22"/>
          <w:szCs w:val="22"/>
          <w:lang w:eastAsia="en-US" w:bidi="ar-SA"/>
        </w:rPr>
        <w:t>essere in possesso del diploma di Laurea in Ingegneria, Architettura o Diploma di Geometra;</w:t>
      </w:r>
    </w:p>
    <w:p w:rsidR="00212CEF" w:rsidRPr="00212CEF" w:rsidRDefault="00212CEF" w:rsidP="00212CEF">
      <w:pPr>
        <w:pStyle w:val="Standard"/>
        <w:numPr>
          <w:ilvl w:val="0"/>
          <w:numId w:val="8"/>
        </w:numPr>
        <w:jc w:val="both"/>
        <w:rPr>
          <w:rFonts w:eastAsia="Times New Roman" w:cs="Times New Roman"/>
          <w:color w:val="000101"/>
          <w:kern w:val="0"/>
          <w:sz w:val="22"/>
          <w:szCs w:val="22"/>
          <w:lang w:eastAsia="en-US" w:bidi="ar-SA"/>
        </w:rPr>
      </w:pPr>
      <w:r w:rsidRPr="00212CEF">
        <w:rPr>
          <w:rFonts w:eastAsia="Times New Roman" w:cs="Times New Roman"/>
          <w:color w:val="000101"/>
          <w:kern w:val="0"/>
          <w:sz w:val="22"/>
          <w:szCs w:val="22"/>
          <w:lang w:eastAsia="en-US" w:bidi="ar-SA"/>
        </w:rPr>
        <w:t>iscrizione ai relativi Albi professionali e/o Collegi;</w:t>
      </w:r>
    </w:p>
    <w:p w:rsidR="00440431" w:rsidRDefault="00000000" w:rsidP="00113879">
      <w:pPr>
        <w:pStyle w:val="Paragrafoelenco"/>
        <w:numPr>
          <w:ilvl w:val="0"/>
          <w:numId w:val="8"/>
        </w:numPr>
        <w:spacing w:after="4" w:line="254" w:lineRule="auto"/>
        <w:jc w:val="both"/>
      </w:pPr>
      <w:r w:rsidRPr="0027772A">
        <w:rPr>
          <w:rFonts w:ascii="Times New Roman" w:eastAsia="Times New Roman" w:hAnsi="Times New Roman" w:cs="Times New Roman"/>
          <w:color w:val="000101"/>
        </w:rPr>
        <w:t>di aver preso visione dell</w:t>
      </w:r>
      <w:r w:rsidRPr="0027772A">
        <w:rPr>
          <w:color w:val="000101"/>
        </w:rPr>
        <w:t>’</w:t>
      </w:r>
      <w:r w:rsidRPr="0027772A">
        <w:rPr>
          <w:rFonts w:ascii="Times New Roman" w:eastAsia="Times New Roman" w:hAnsi="Times New Roman" w:cs="Times New Roman"/>
          <w:color w:val="000101"/>
        </w:rPr>
        <w:t>Avviso esplorativo per manifestazione di interesse, dei documenti ad esso allegati;</w:t>
      </w:r>
    </w:p>
    <w:p w:rsidR="00440431" w:rsidRDefault="00000000" w:rsidP="00113879">
      <w:pPr>
        <w:pStyle w:val="Paragrafoelenco"/>
        <w:numPr>
          <w:ilvl w:val="0"/>
          <w:numId w:val="8"/>
        </w:numPr>
        <w:spacing w:after="4" w:line="254" w:lineRule="auto"/>
        <w:jc w:val="both"/>
      </w:pPr>
      <w:r w:rsidRPr="0027772A">
        <w:rPr>
          <w:rFonts w:ascii="Times New Roman" w:eastAsia="Times New Roman" w:hAnsi="Times New Roman" w:cs="Times New Roman"/>
          <w:color w:val="000101"/>
        </w:rPr>
        <w:t>di accettare integralmente e senza riserva alcuna il contenuto dell</w:t>
      </w:r>
      <w:r w:rsidRPr="0027772A">
        <w:rPr>
          <w:color w:val="000101"/>
        </w:rPr>
        <w:t>’</w:t>
      </w:r>
      <w:r w:rsidRPr="0027772A">
        <w:rPr>
          <w:rFonts w:ascii="Times New Roman" w:eastAsia="Times New Roman" w:hAnsi="Times New Roman" w:cs="Times New Roman"/>
          <w:color w:val="000101"/>
        </w:rPr>
        <w:t>avviso esplorativo e dei documenti ad esso allegati;</w:t>
      </w:r>
    </w:p>
    <w:p w:rsidR="00440431" w:rsidRDefault="00000000" w:rsidP="00113879">
      <w:pPr>
        <w:pStyle w:val="Paragrafoelenco"/>
        <w:numPr>
          <w:ilvl w:val="0"/>
          <w:numId w:val="8"/>
        </w:numPr>
        <w:spacing w:after="4" w:line="254" w:lineRule="auto"/>
        <w:jc w:val="both"/>
      </w:pPr>
      <w:r w:rsidRPr="0027772A">
        <w:rPr>
          <w:rFonts w:ascii="Times New Roman" w:eastAsia="Times New Roman" w:hAnsi="Times New Roman" w:cs="Times New Roman"/>
          <w:color w:val="000101"/>
        </w:rPr>
        <w:t>di essere in possesso dei requisiti di idoneità/capacità economico finanziaria / capacità tecnica e professionale;</w:t>
      </w:r>
    </w:p>
    <w:p w:rsidR="00440431" w:rsidRDefault="00000000" w:rsidP="00113879">
      <w:pPr>
        <w:pStyle w:val="Paragrafoelenco"/>
        <w:numPr>
          <w:ilvl w:val="0"/>
          <w:numId w:val="8"/>
        </w:numPr>
        <w:spacing w:after="5" w:line="254" w:lineRule="auto"/>
        <w:ind w:right="-9"/>
        <w:jc w:val="both"/>
      </w:pPr>
      <w:r w:rsidRPr="0027772A">
        <w:rPr>
          <w:rFonts w:ascii="Times New Roman" w:eastAsia="Times New Roman" w:hAnsi="Times New Roman" w:cs="Times New Roman"/>
          <w:color w:val="000101"/>
        </w:rPr>
        <w:t>di autorizzare l</w:t>
      </w:r>
      <w:r w:rsidRPr="0027772A">
        <w:rPr>
          <w:color w:val="000101"/>
        </w:rPr>
        <w:t>’</w:t>
      </w:r>
      <w:r w:rsidRPr="0027772A">
        <w:rPr>
          <w:rFonts w:ascii="Times New Roman" w:eastAsia="Times New Roman" w:hAnsi="Times New Roman" w:cs="Times New Roman"/>
          <w:color w:val="000101"/>
        </w:rPr>
        <w:t>invio di tutte le comunicazioni relative a questa manifestazione di interesse all</w:t>
      </w:r>
      <w:r w:rsidRPr="0027772A">
        <w:rPr>
          <w:color w:val="000101"/>
        </w:rPr>
        <w:t>’</w:t>
      </w:r>
      <w:r w:rsidRPr="0027772A">
        <w:rPr>
          <w:rFonts w:ascii="Times New Roman" w:eastAsia="Times New Roman" w:hAnsi="Times New Roman" w:cs="Times New Roman"/>
          <w:color w:val="000101"/>
        </w:rPr>
        <w:t>indirizzo di PEC _____________________ quale unico mezzo di comunicazione, sollevando l</w:t>
      </w:r>
      <w:r w:rsidRPr="0027772A">
        <w:rPr>
          <w:color w:val="000101"/>
        </w:rPr>
        <w:t>’</w:t>
      </w:r>
      <w:r w:rsidRPr="0027772A">
        <w:rPr>
          <w:rFonts w:ascii="Times New Roman" w:eastAsia="Times New Roman" w:hAnsi="Times New Roman" w:cs="Times New Roman"/>
          <w:color w:val="000101"/>
        </w:rPr>
        <w:t>Amministrazione derivante da mancato recapito;</w:t>
      </w:r>
    </w:p>
    <w:p w:rsidR="00440431" w:rsidRDefault="00000000" w:rsidP="00113879">
      <w:pPr>
        <w:pStyle w:val="Paragrafoelenco"/>
        <w:numPr>
          <w:ilvl w:val="0"/>
          <w:numId w:val="8"/>
        </w:numPr>
        <w:spacing w:after="251" w:line="254" w:lineRule="auto"/>
        <w:jc w:val="both"/>
      </w:pPr>
      <w:r w:rsidRPr="0027772A">
        <w:rPr>
          <w:rFonts w:ascii="Times New Roman" w:eastAsia="Times New Roman" w:hAnsi="Times New Roman" w:cs="Times New Roman"/>
          <w:color w:val="000101"/>
        </w:rPr>
        <w:t>di essere informato, ai sensi e per gli effetti del Regolamento (UE) 2016/679 del Parlamento Europeo e del Consiglio del 27/04/2016, che i dati personali raccolti saranno trattati anche con strumenti informatici, esclusivamente nell</w:t>
      </w:r>
      <w:r w:rsidRPr="0027772A">
        <w:rPr>
          <w:color w:val="000101"/>
        </w:rPr>
        <w:t>’</w:t>
      </w:r>
      <w:r w:rsidRPr="0027772A">
        <w:rPr>
          <w:rFonts w:ascii="Times New Roman" w:eastAsia="Times New Roman" w:hAnsi="Times New Roman" w:cs="Times New Roman"/>
          <w:color w:val="000101"/>
        </w:rPr>
        <w:t>ambito del procedimento per il quale la presente dichiarazione viene resa.</w:t>
      </w:r>
    </w:p>
    <w:p w:rsidR="00212CEF" w:rsidRDefault="00212CEF">
      <w:pPr>
        <w:spacing w:after="236" w:line="254" w:lineRule="auto"/>
        <w:ind w:left="25" w:hanging="10"/>
        <w:rPr>
          <w:rFonts w:ascii="Times New Roman" w:eastAsia="Times New Roman" w:hAnsi="Times New Roman" w:cs="Times New Roman"/>
          <w:color w:val="000101"/>
        </w:rPr>
      </w:pPr>
    </w:p>
    <w:p w:rsidR="00212CEF" w:rsidRDefault="00212CEF">
      <w:pPr>
        <w:spacing w:after="236" w:line="254" w:lineRule="auto"/>
        <w:ind w:left="25" w:hanging="10"/>
        <w:rPr>
          <w:rFonts w:ascii="Times New Roman" w:eastAsia="Times New Roman" w:hAnsi="Times New Roman" w:cs="Times New Roman"/>
          <w:color w:val="000101"/>
        </w:rPr>
      </w:pPr>
    </w:p>
    <w:p w:rsidR="00440431" w:rsidRDefault="00000000">
      <w:pPr>
        <w:spacing w:after="236" w:line="254" w:lineRule="auto"/>
        <w:ind w:left="25" w:hanging="10"/>
      </w:pPr>
      <w:r>
        <w:rPr>
          <w:rFonts w:ascii="Times New Roman" w:eastAsia="Times New Roman" w:hAnsi="Times New Roman" w:cs="Times New Roman"/>
          <w:color w:val="000101"/>
        </w:rPr>
        <w:t xml:space="preserve">Data </w:t>
      </w:r>
      <w:r>
        <w:rPr>
          <w:color w:val="000101"/>
        </w:rPr>
        <w:t>…</w:t>
      </w:r>
      <w:r>
        <w:rPr>
          <w:rFonts w:ascii="Times New Roman" w:eastAsia="Times New Roman" w:hAnsi="Times New Roman" w:cs="Times New Roman"/>
          <w:color w:val="000101"/>
        </w:rPr>
        <w:t xml:space="preserve">............................................................... FIRMA </w:t>
      </w:r>
      <w:r>
        <w:rPr>
          <w:color w:val="000101"/>
        </w:rPr>
        <w:t>…</w:t>
      </w:r>
      <w:r>
        <w:rPr>
          <w:rFonts w:ascii="Times New Roman" w:eastAsia="Times New Roman" w:hAnsi="Times New Roman" w:cs="Times New Roman"/>
          <w:color w:val="000101"/>
        </w:rPr>
        <w:t>.......................................................................</w:t>
      </w:r>
      <w:r>
        <w:rPr>
          <w:color w:val="000101"/>
        </w:rPr>
        <w:t>…</w:t>
      </w:r>
    </w:p>
    <w:p w:rsidR="00440431" w:rsidRDefault="00000000">
      <w:pPr>
        <w:spacing w:line="254" w:lineRule="auto"/>
        <w:ind w:left="25" w:hanging="10"/>
      </w:pPr>
      <w:r>
        <w:rPr>
          <w:rFonts w:ascii="Times New Roman" w:eastAsia="Times New Roman" w:hAnsi="Times New Roman" w:cs="Times New Roman"/>
          <w:color w:val="000101"/>
        </w:rPr>
        <w:t>Allega: copia del documento di identità</w:t>
      </w:r>
    </w:p>
    <w:p w:rsidR="00440431" w:rsidRDefault="00000000">
      <w:pPr>
        <w:spacing w:after="0" w:line="236" w:lineRule="auto"/>
        <w:ind w:left="15"/>
      </w:pPr>
      <w:r>
        <w:rPr>
          <w:rFonts w:ascii="Times New Roman" w:eastAsia="Times New Roman" w:hAnsi="Times New Roman" w:cs="Times New Roman"/>
          <w:b/>
          <w:i/>
          <w:color w:val="000101"/>
          <w:sz w:val="18"/>
        </w:rPr>
        <w:t>Avvertenza: Ai sensi del combinato disposto di cui agli articoli 21 e 38, comma 3, del D.P.R. 28/12/2000, n. 445, alla presente dichiarazione deve essere allegata copia fotostatica non autenticata del documento di identità di tutti i soggetti dichiaranti</w:t>
      </w:r>
    </w:p>
    <w:sectPr w:rsidR="00440431">
      <w:pgSz w:w="11900" w:h="16840"/>
      <w:pgMar w:top="170" w:right="960" w:bottom="1008" w:left="1119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Baskerville Old Face">
    <w:altName w:val="Cambria"/>
    <w:charset w:val="00"/>
    <w:family w:val="roman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F0ED4"/>
    <w:multiLevelType w:val="hybridMultilevel"/>
    <w:tmpl w:val="F5043484"/>
    <w:lvl w:ilvl="0" w:tplc="6FE62F46">
      <w:start w:val="1"/>
      <w:numFmt w:val="decimal"/>
      <w:lvlText w:val="%1."/>
      <w:lvlJc w:val="left"/>
      <w:pPr>
        <w:ind w:left="720" w:hanging="360"/>
      </w:pPr>
      <w:rPr>
        <w:rFonts w:ascii="Baskerville Old Face" w:hAnsi="Baskerville Old Face" w:hint="default"/>
        <w:b/>
        <w:color w:val="auto"/>
        <w:u w:val="none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83083C"/>
    <w:multiLevelType w:val="hybridMultilevel"/>
    <w:tmpl w:val="21BA25FC"/>
    <w:lvl w:ilvl="0" w:tplc="0410000D">
      <w:start w:val="1"/>
      <w:numFmt w:val="bullet"/>
      <w:lvlText w:val=""/>
      <w:lvlJc w:val="left"/>
      <w:pPr>
        <w:ind w:left="795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2" w15:restartNumberingAfterBreak="0">
    <w:nsid w:val="19B31BA6"/>
    <w:multiLevelType w:val="hybridMultilevel"/>
    <w:tmpl w:val="B4DE5BB6"/>
    <w:lvl w:ilvl="0" w:tplc="B00A17FE">
      <w:start w:val="1"/>
      <w:numFmt w:val="bullet"/>
      <w:lvlText w:val="•"/>
      <w:lvlJc w:val="left"/>
      <w:pPr>
        <w:ind w:left="7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F20A2EF0">
      <w:start w:val="1"/>
      <w:numFmt w:val="bullet"/>
      <w:lvlText w:val="o"/>
      <w:lvlJc w:val="left"/>
      <w:pPr>
        <w:ind w:left="1455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5A0F7A8">
      <w:start w:val="1"/>
      <w:numFmt w:val="bullet"/>
      <w:lvlText w:val="▪"/>
      <w:lvlJc w:val="left"/>
      <w:pPr>
        <w:ind w:left="2175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7D6E8710">
      <w:start w:val="1"/>
      <w:numFmt w:val="bullet"/>
      <w:lvlText w:val="•"/>
      <w:lvlJc w:val="left"/>
      <w:pPr>
        <w:ind w:left="289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0640263C">
      <w:start w:val="1"/>
      <w:numFmt w:val="bullet"/>
      <w:lvlText w:val="o"/>
      <w:lvlJc w:val="left"/>
      <w:pPr>
        <w:ind w:left="3615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116CA774">
      <w:start w:val="1"/>
      <w:numFmt w:val="bullet"/>
      <w:lvlText w:val="▪"/>
      <w:lvlJc w:val="left"/>
      <w:pPr>
        <w:ind w:left="4335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A6F6CB46">
      <w:start w:val="1"/>
      <w:numFmt w:val="bullet"/>
      <w:lvlText w:val="•"/>
      <w:lvlJc w:val="left"/>
      <w:pPr>
        <w:ind w:left="50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C9185152">
      <w:start w:val="1"/>
      <w:numFmt w:val="bullet"/>
      <w:lvlText w:val="o"/>
      <w:lvlJc w:val="left"/>
      <w:pPr>
        <w:ind w:left="5775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A7E44FC">
      <w:start w:val="1"/>
      <w:numFmt w:val="bullet"/>
      <w:lvlText w:val="▪"/>
      <w:lvlJc w:val="left"/>
      <w:pPr>
        <w:ind w:left="6495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D0279CB"/>
    <w:multiLevelType w:val="hybridMultilevel"/>
    <w:tmpl w:val="830A83BE"/>
    <w:lvl w:ilvl="0" w:tplc="114E3486">
      <w:start w:val="1"/>
      <w:numFmt w:val="decimal"/>
      <w:lvlText w:val="%1."/>
      <w:lvlJc w:val="left"/>
      <w:pPr>
        <w:ind w:left="720" w:hanging="360"/>
      </w:pPr>
      <w:rPr>
        <w:rFonts w:ascii="Baskerville Old Face" w:hAnsi="Baskerville Old Face" w:hint="default"/>
        <w:b/>
        <w:color w:val="auto"/>
        <w:u w:val="none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2F959AC"/>
    <w:multiLevelType w:val="multilevel"/>
    <w:tmpl w:val="B712C80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" w15:restartNumberingAfterBreak="0">
    <w:nsid w:val="5DF262A6"/>
    <w:multiLevelType w:val="multilevel"/>
    <w:tmpl w:val="6BDE94C6"/>
    <w:lvl w:ilvl="0">
      <w:numFmt w:val="bullet"/>
      <w:lvlText w:val=""/>
      <w:lvlJc w:val="left"/>
      <w:pPr>
        <w:ind w:left="720" w:hanging="360"/>
      </w:pPr>
      <w:rPr>
        <w:rFonts w:ascii="Wingdings" w:hAnsi="Wingding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" w15:restartNumberingAfterBreak="0">
    <w:nsid w:val="71367AFA"/>
    <w:multiLevelType w:val="hybridMultilevel"/>
    <w:tmpl w:val="477CD59C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42F0DDA"/>
    <w:multiLevelType w:val="hybridMultilevel"/>
    <w:tmpl w:val="5120A43A"/>
    <w:lvl w:ilvl="0" w:tplc="DF6CBE00">
      <w:start w:val="1"/>
      <w:numFmt w:val="bullet"/>
      <w:lvlText w:val="•"/>
      <w:lvlJc w:val="left"/>
      <w:pPr>
        <w:ind w:left="7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99388438">
      <w:start w:val="1"/>
      <w:numFmt w:val="bullet"/>
      <w:lvlText w:val="o"/>
      <w:lvlJc w:val="left"/>
      <w:pPr>
        <w:ind w:left="1455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B9FCA06E">
      <w:start w:val="1"/>
      <w:numFmt w:val="bullet"/>
      <w:lvlText w:val="▪"/>
      <w:lvlJc w:val="left"/>
      <w:pPr>
        <w:ind w:left="2175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11D8CDA2">
      <w:start w:val="1"/>
      <w:numFmt w:val="bullet"/>
      <w:lvlText w:val="•"/>
      <w:lvlJc w:val="left"/>
      <w:pPr>
        <w:ind w:left="289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348899AE">
      <w:start w:val="1"/>
      <w:numFmt w:val="bullet"/>
      <w:lvlText w:val="o"/>
      <w:lvlJc w:val="left"/>
      <w:pPr>
        <w:ind w:left="3615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8140CBA">
      <w:start w:val="1"/>
      <w:numFmt w:val="bullet"/>
      <w:lvlText w:val="▪"/>
      <w:lvlJc w:val="left"/>
      <w:pPr>
        <w:ind w:left="4335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BCD6D7DA">
      <w:start w:val="1"/>
      <w:numFmt w:val="bullet"/>
      <w:lvlText w:val="•"/>
      <w:lvlJc w:val="left"/>
      <w:pPr>
        <w:ind w:left="50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B7890BA">
      <w:start w:val="1"/>
      <w:numFmt w:val="bullet"/>
      <w:lvlText w:val="o"/>
      <w:lvlJc w:val="left"/>
      <w:pPr>
        <w:ind w:left="5775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BE5A085C">
      <w:start w:val="1"/>
      <w:numFmt w:val="bullet"/>
      <w:lvlText w:val="▪"/>
      <w:lvlJc w:val="left"/>
      <w:pPr>
        <w:ind w:left="6495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466048049">
    <w:abstractNumId w:val="7"/>
  </w:num>
  <w:num w:numId="2" w16cid:durableId="1939290592">
    <w:abstractNumId w:val="2"/>
  </w:num>
  <w:num w:numId="3" w16cid:durableId="192317977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861895925">
    <w:abstractNumId w:val="5"/>
  </w:num>
  <w:num w:numId="5" w16cid:durableId="1406220582">
    <w:abstractNumId w:val="0"/>
  </w:num>
  <w:num w:numId="6" w16cid:durableId="359400200">
    <w:abstractNumId w:val="3"/>
  </w:num>
  <w:num w:numId="7" w16cid:durableId="1584413713">
    <w:abstractNumId w:val="1"/>
  </w:num>
  <w:num w:numId="8" w16cid:durableId="16517118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40431"/>
    <w:rsid w:val="00113879"/>
    <w:rsid w:val="00212CEF"/>
    <w:rsid w:val="00212DF9"/>
    <w:rsid w:val="002133B7"/>
    <w:rsid w:val="0027705F"/>
    <w:rsid w:val="0027772A"/>
    <w:rsid w:val="002A3982"/>
    <w:rsid w:val="00313467"/>
    <w:rsid w:val="0039051D"/>
    <w:rsid w:val="003B05A5"/>
    <w:rsid w:val="00440431"/>
    <w:rsid w:val="00660C9A"/>
    <w:rsid w:val="00722934"/>
    <w:rsid w:val="007473EB"/>
    <w:rsid w:val="007970E7"/>
    <w:rsid w:val="00920335"/>
    <w:rsid w:val="00A60C72"/>
    <w:rsid w:val="00A82486"/>
    <w:rsid w:val="00AD3CB4"/>
    <w:rsid w:val="00C17275"/>
    <w:rsid w:val="00CA50E1"/>
    <w:rsid w:val="00D83899"/>
    <w:rsid w:val="00DF21EA"/>
    <w:rsid w:val="00DF6DF1"/>
    <w:rsid w:val="00E53ED2"/>
    <w:rsid w:val="00ED7FC1"/>
    <w:rsid w:val="00EE6DBF"/>
    <w:rsid w:val="00F66B28"/>
    <w:rsid w:val="00FC1A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191D79C-9022-4C8C-8863-DC1B969847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it-IT" w:eastAsia="it-IT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Calibri" w:eastAsia="Calibri" w:hAnsi="Calibri" w:cs="Calibri"/>
      <w:color w:val="000000"/>
    </w:rPr>
  </w:style>
  <w:style w:type="paragraph" w:styleId="Titolo1">
    <w:name w:val="heading 1"/>
    <w:next w:val="Normale"/>
    <w:link w:val="Titolo1Carattere"/>
    <w:uiPriority w:val="9"/>
    <w:qFormat/>
    <w:pPr>
      <w:keepNext/>
      <w:keepLines/>
      <w:spacing w:after="238"/>
      <w:ind w:left="-950"/>
      <w:outlineLvl w:val="0"/>
    </w:pPr>
    <w:rPr>
      <w:rFonts w:ascii="Times New Roman" w:eastAsia="Times New Roman" w:hAnsi="Times New Roman" w:cs="Times New Roman"/>
      <w:color w:val="000000"/>
      <w:sz w:val="24"/>
    </w:rPr>
  </w:style>
  <w:style w:type="paragraph" w:styleId="Titolo2">
    <w:name w:val="heading 2"/>
    <w:next w:val="Normale"/>
    <w:link w:val="Titolo2Carattere"/>
    <w:uiPriority w:val="9"/>
    <w:unhideWhenUsed/>
    <w:qFormat/>
    <w:pPr>
      <w:keepNext/>
      <w:keepLines/>
      <w:spacing w:after="0" w:line="265" w:lineRule="auto"/>
      <w:ind w:left="-940" w:hanging="10"/>
      <w:outlineLvl w:val="1"/>
    </w:pPr>
    <w:rPr>
      <w:rFonts w:ascii="Times New Roman" w:eastAsia="Times New Roman" w:hAnsi="Times New Roman" w:cs="Times New Roman"/>
      <w:b/>
      <w:color w:val="00000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link w:val="Titolo2"/>
    <w:rPr>
      <w:rFonts w:ascii="Times New Roman" w:eastAsia="Times New Roman" w:hAnsi="Times New Roman" w:cs="Times New Roman"/>
      <w:b/>
      <w:color w:val="000000"/>
      <w:sz w:val="22"/>
    </w:rPr>
  </w:style>
  <w:style w:type="character" w:customStyle="1" w:styleId="Titolo1Carattere">
    <w:name w:val="Titolo 1 Carattere"/>
    <w:link w:val="Titolo1"/>
    <w:rPr>
      <w:rFonts w:ascii="Times New Roman" w:eastAsia="Times New Roman" w:hAnsi="Times New Roman" w:cs="Times New Roman"/>
      <w:color w:val="000000"/>
      <w:sz w:val="24"/>
    </w:rPr>
  </w:style>
  <w:style w:type="paragraph" w:customStyle="1" w:styleId="Standard">
    <w:name w:val="Standard"/>
    <w:rsid w:val="00F66B28"/>
    <w:pPr>
      <w:widowControl w:val="0"/>
      <w:suppressAutoHyphens/>
      <w:autoSpaceDN w:val="0"/>
      <w:spacing w:after="0" w:line="240" w:lineRule="auto"/>
    </w:pPr>
    <w:rPr>
      <w:rFonts w:ascii="Times New Roman" w:eastAsia="SimSun" w:hAnsi="Times New Roman" w:cs="Arial"/>
      <w:kern w:val="3"/>
      <w:sz w:val="24"/>
      <w:szCs w:val="24"/>
      <w:lang w:eastAsia="zh-CN" w:bidi="hi-IN"/>
      <w14:ligatures w14:val="none"/>
    </w:rPr>
  </w:style>
  <w:style w:type="character" w:styleId="Collegamentoipertestuale">
    <w:name w:val="Hyperlink"/>
    <w:basedOn w:val="Carpredefinitoparagrafo"/>
    <w:uiPriority w:val="99"/>
    <w:unhideWhenUsed/>
    <w:rsid w:val="0027705F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27705F"/>
    <w:rPr>
      <w:color w:val="605E5C"/>
      <w:shd w:val="clear" w:color="auto" w:fill="E1DFDD"/>
    </w:rPr>
  </w:style>
  <w:style w:type="paragraph" w:styleId="Paragrafoelenco">
    <w:name w:val="List Paragraph"/>
    <w:basedOn w:val="Normale"/>
    <w:qFormat/>
    <w:rsid w:val="0027705F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color w:val="auto"/>
      <w:kern w:val="0"/>
      <w:lang w:eastAsia="en-US"/>
      <w14:ligatures w14:val="none"/>
    </w:rPr>
  </w:style>
  <w:style w:type="paragraph" w:customStyle="1" w:styleId="Intestazione-base">
    <w:name w:val="Intestazione-base"/>
    <w:basedOn w:val="Normale"/>
    <w:next w:val="Didascalia"/>
    <w:rsid w:val="00C17275"/>
    <w:pPr>
      <w:tabs>
        <w:tab w:val="center" w:pos="4819"/>
        <w:tab w:val="right" w:pos="9638"/>
      </w:tabs>
      <w:spacing w:after="0" w:line="240" w:lineRule="auto"/>
      <w:jc w:val="center"/>
    </w:pPr>
    <w:rPr>
      <w:rFonts w:ascii="Times New Roman" w:eastAsia="Times New Roman" w:hAnsi="Times New Roman" w:cs="Times New Roman"/>
      <w:b/>
      <w:color w:val="auto"/>
      <w:kern w:val="0"/>
      <w:sz w:val="28"/>
      <w:szCs w:val="24"/>
      <w14:shadow w14:blurRad="50800" w14:dist="38100" w14:dir="2700000" w14:sx="100000" w14:sy="100000" w14:kx="0" w14:ky="0" w14:algn="tl">
        <w14:srgbClr w14:val="000000">
          <w14:alpha w14:val="60000"/>
        </w14:srgbClr>
      </w14:shadow>
      <w14:ligatures w14:val="none"/>
    </w:rPr>
  </w:style>
  <w:style w:type="paragraph" w:styleId="Didascalia">
    <w:name w:val="caption"/>
    <w:basedOn w:val="Normale"/>
    <w:next w:val="Normale"/>
    <w:unhideWhenUsed/>
    <w:qFormat/>
    <w:rsid w:val="00C17275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Nessunaspaziatura">
    <w:name w:val="No Spacing"/>
    <w:uiPriority w:val="1"/>
    <w:qFormat/>
    <w:rsid w:val="002133B7"/>
    <w:pPr>
      <w:spacing w:after="0" w:line="240" w:lineRule="auto"/>
    </w:pPr>
    <w:rPr>
      <w:rFonts w:ascii="Calibri" w:eastAsia="Calibri" w:hAnsi="Calibri" w:cs="Calibri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protocollo.bucchianico@pec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856</Words>
  <Characters>4884</Characters>
  <Application>Microsoft Office Word</Application>
  <DocSecurity>0</DocSecurity>
  <Lines>40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Teresa Tucci</dc:creator>
  <cp:keywords/>
  <cp:lastModifiedBy>Marco Maccarone</cp:lastModifiedBy>
  <cp:revision>3</cp:revision>
  <cp:lastPrinted>2023-06-14T09:39:00Z</cp:lastPrinted>
  <dcterms:created xsi:type="dcterms:W3CDTF">2023-06-14T11:35:00Z</dcterms:created>
  <dcterms:modified xsi:type="dcterms:W3CDTF">2023-06-14T11:36:00Z</dcterms:modified>
</cp:coreProperties>
</file>